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ABB9C" w14:textId="77777777" w:rsidR="00B37729" w:rsidRDefault="00B37729" w:rsidP="00B54C49">
      <w:pPr>
        <w:tabs>
          <w:tab w:val="num" w:pos="720"/>
        </w:tabs>
        <w:spacing w:after="200" w:line="240" w:lineRule="auto"/>
        <w:textAlignment w:val="baseline"/>
      </w:pPr>
    </w:p>
    <w:p w14:paraId="48CBD8A3" w14:textId="66365C8D" w:rsidR="00BD1F43" w:rsidRPr="00B54C49" w:rsidRDefault="00B54C49" w:rsidP="00C84A29">
      <w:pPr>
        <w:pStyle w:val="Odlomakpopisa"/>
        <w:numPr>
          <w:ilvl w:val="0"/>
          <w:numId w:val="3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B54C4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IZVJEŠTAJ O KORIŠTENJU SREDSTAVA FONDOVA EUROPSKE UNIJE ZA 202</w:t>
      </w:r>
      <w:r w:rsidR="0013186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5</w:t>
      </w:r>
      <w:r w:rsidRPr="00B54C4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. GODINU</w:t>
      </w:r>
    </w:p>
    <w:p w14:paraId="4F42C665" w14:textId="77777777" w:rsidR="00BD1F43" w:rsidRPr="00BD1F43" w:rsidRDefault="00BD1F43" w:rsidP="00BD1F4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8AB7DE4" w14:textId="1F72F41C" w:rsidR="00BD1F43" w:rsidRPr="00825518" w:rsidRDefault="00825518" w:rsidP="00B37729">
      <w:pPr>
        <w:spacing w:after="24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8255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KRAPINSKO</w:t>
      </w:r>
      <w:r w:rsidR="00D96CE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-</w:t>
      </w:r>
      <w:r w:rsidRPr="008255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ZAGORSKA ŽUPANIJA</w:t>
      </w:r>
    </w:p>
    <w:tbl>
      <w:tblPr>
        <w:tblW w:w="1473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4"/>
        <w:gridCol w:w="1445"/>
        <w:gridCol w:w="1606"/>
        <w:gridCol w:w="1654"/>
        <w:gridCol w:w="1701"/>
        <w:gridCol w:w="1701"/>
        <w:gridCol w:w="1701"/>
        <w:gridCol w:w="1701"/>
        <w:gridCol w:w="1559"/>
      </w:tblGrid>
      <w:tr w:rsidR="00A14233" w:rsidRPr="00BD1F43" w14:paraId="6F60D0FA" w14:textId="77777777" w:rsidTr="00880E34">
        <w:trPr>
          <w:trHeight w:val="1200"/>
          <w:jc w:val="center"/>
        </w:trPr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396E82" w14:textId="77777777" w:rsidR="00A14233" w:rsidRPr="003E5907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bookmarkStart w:id="0" w:name="_Hlk193883692"/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PROJEKT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6623" w14:textId="77777777" w:rsidR="00161395" w:rsidRPr="003E5907" w:rsidRDefault="00161395" w:rsidP="00BD1F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hr-HR"/>
                <w14:ligatures w14:val="none"/>
              </w:rPr>
            </w:pPr>
          </w:p>
          <w:p w14:paraId="52B8AC2C" w14:textId="77777777" w:rsidR="00161395" w:rsidRPr="003E5907" w:rsidRDefault="00161395" w:rsidP="00BD1F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hr-HR"/>
                <w14:ligatures w14:val="none"/>
              </w:rPr>
            </w:pPr>
          </w:p>
          <w:p w14:paraId="1F664A4D" w14:textId="727A23B4" w:rsidR="00A14233" w:rsidRPr="003E5907" w:rsidRDefault="00A14233" w:rsidP="00BD1F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</w:pP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NAZIV FONDA EU IZ KOJEG SU ODOBRENA SREDSTVA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515CAC" w14:textId="728625D5" w:rsidR="00A14233" w:rsidRPr="003E5907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DATUM UGOVARANJA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5D1E9A" w14:textId="77777777" w:rsidR="00A14233" w:rsidRPr="003E5907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PRIHODI I PRIMICI NA KRAJU PRORAČUNSKE GODINE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946435" w14:textId="68B8C154" w:rsidR="00A14233" w:rsidRPr="003E5907" w:rsidRDefault="00A14233" w:rsidP="00BD1F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</w:pP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RASHODI I IZDACI NA KRAJU PRORAČUNSKE GODINE</w:t>
            </w:r>
            <w:r w:rsidR="00B37729"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-202</w:t>
            </w:r>
            <w:r w:rsidR="0013186F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5</w:t>
            </w:r>
          </w:p>
          <w:p w14:paraId="786BFE44" w14:textId="6B1F61C3" w:rsidR="00E60F72" w:rsidRPr="003E5907" w:rsidRDefault="00E60F72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(EUR)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066E83" w14:textId="77777777" w:rsidR="00A14233" w:rsidRPr="000B5C14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A15D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STANJE OBVEZA NA KRAJU PRORAČUNSKE GODINE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CA8284" w14:textId="2FDEF8C2" w:rsidR="00A14233" w:rsidRPr="000B5C14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B5C14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STANJE POTRAŽIVANJ</w:t>
            </w:r>
            <w:r w:rsidR="00CD0C55" w:rsidRPr="000B5C14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A</w:t>
            </w:r>
            <w:r w:rsidRPr="000B5C14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 xml:space="preserve"> NA KRAJU PRORAČUNSKE GODINE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FDBD26" w14:textId="17D7EEA7" w:rsidR="00A14233" w:rsidRPr="003E5907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UKUPNO UGOVORENA SREDSTVA OD POČETKA PROVEDBE PROJEKTA ZAKLJUČNO S 31.12.202</w:t>
            </w:r>
            <w:r w:rsidR="0013186F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5</w:t>
            </w:r>
            <w:r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.</w:t>
            </w:r>
            <w:r w:rsidR="00E60F72" w:rsidRPr="003E5907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 xml:space="preserve"> (EUR)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4E2150" w14:textId="45C57712" w:rsidR="00A14233" w:rsidRPr="00BD1F43" w:rsidRDefault="00A14233" w:rsidP="00BD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849C4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UKUPNO UPLAĆENA SREDSTVA OD POČETKA PROVEDBE PROJEKTA ZAKLJUČNO S 31.12.202</w:t>
            </w:r>
            <w:r w:rsidR="0013186F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5</w:t>
            </w:r>
            <w:r w:rsidRPr="005849C4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>.</w:t>
            </w:r>
            <w:r w:rsidR="00D64EC0">
              <w:rPr>
                <w:rFonts w:ascii="Calibri" w:eastAsia="Times New Roman" w:hAnsi="Calibri" w:cs="Calibri"/>
                <w:b/>
                <w:bCs/>
                <w:kern w:val="0"/>
                <w:lang w:eastAsia="hr-HR"/>
                <w14:ligatures w14:val="none"/>
              </w:rPr>
              <w:t xml:space="preserve"> (EUR)</w:t>
            </w:r>
          </w:p>
        </w:tc>
      </w:tr>
      <w:bookmarkEnd w:id="0"/>
      <w:tr w:rsidR="00A14233" w:rsidRPr="00BD1F43" w14:paraId="550C3B01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3DFBA2" w14:textId="2FD2FD8A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3169" w14:textId="4C555AA5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EB5696" w14:textId="06809C0B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657F27" w14:textId="0EEF1087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BB9A9" w14:textId="0459C18F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9E4E9B" w14:textId="026330C1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3A4B5B" w14:textId="325214DF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699AA1" w14:textId="11F78C6A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5DF1A5" w14:textId="60D285BA" w:rsidR="00A14233" w:rsidRPr="00BD1F43" w:rsidRDefault="00CD0C55" w:rsidP="00CD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9</w:t>
            </w:r>
          </w:p>
        </w:tc>
      </w:tr>
      <w:tr w:rsidR="0013186F" w:rsidRPr="00BD1F43" w14:paraId="17FD36FA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E8244" w14:textId="21B78C27" w:rsidR="0013186F" w:rsidRDefault="0013186F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Znanstveno edukativni centar ZEZ Zagorje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86283" w14:textId="3CC9F25F" w:rsidR="0013186F" w:rsidRDefault="00BA2693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Europski fond za regionalni razvoj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682670" w14:textId="4839E873" w:rsidR="0013186F" w:rsidRPr="009E3B99" w:rsidRDefault="00BF01D6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28.01.2025.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977146" w14:textId="72EE3101" w:rsidR="0013186F" w:rsidRDefault="0013186F" w:rsidP="0013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318,39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E17B6D" w14:textId="207975A1" w:rsidR="0013186F" w:rsidRDefault="0013186F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60,86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48B4C7" w14:textId="5FF0BDA9" w:rsidR="0013186F" w:rsidRDefault="00A46443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4C0844" w14:textId="659C7EAE" w:rsidR="0013186F" w:rsidRPr="000B5C14" w:rsidRDefault="00A46443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E5E799" w14:textId="5C839DE6" w:rsidR="0013186F" w:rsidRPr="004A15D7" w:rsidRDefault="00BF01D6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7.735.000,00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F2E30E" w14:textId="2C8BF101" w:rsidR="0013186F" w:rsidRPr="006D0AEA" w:rsidRDefault="0013186F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318,39</w:t>
            </w:r>
          </w:p>
        </w:tc>
      </w:tr>
      <w:tr w:rsidR="0061629E" w:rsidRPr="00BD1F43" w14:paraId="614A64D8" w14:textId="77777777" w:rsidTr="00CF77B5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019D2E" w14:textId="727B0BFD" w:rsidR="0061629E" w:rsidRPr="00975196" w:rsidRDefault="00977A61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Obnova od potresa - D</w:t>
            </w:r>
            <w:r w:rsidR="006162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vor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ac</w:t>
            </w:r>
            <w:r w:rsidR="006162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Stubički Golubovec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0A0C" w14:textId="77777777" w:rsidR="0061629E" w:rsidRDefault="0061629E" w:rsidP="0097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Fond solidarnosti Europske unije</w:t>
            </w:r>
          </w:p>
          <w:p w14:paraId="25F7BBCA" w14:textId="42A07754" w:rsidR="0061629E" w:rsidRPr="00202204" w:rsidRDefault="0061629E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DC1438" w14:textId="77777777" w:rsidR="00EB3E98" w:rsidRDefault="00EB3E98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2BEBF233" w14:textId="03C230F0" w:rsidR="0061629E" w:rsidRPr="00202204" w:rsidRDefault="0061629E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9E3B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31.05.2021.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4CF06F" w14:textId="77777777" w:rsidR="0061629E" w:rsidRDefault="0061629E" w:rsidP="006162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789EA660" w14:textId="0C626AC5" w:rsidR="0061629E" w:rsidRDefault="0061629E" w:rsidP="006162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0FA4D2C1" w14:textId="77777777" w:rsidR="00977A61" w:rsidRDefault="00977A61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F4E94FF" w14:textId="77777777" w:rsidR="00977A61" w:rsidRDefault="00977A61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7961B738" w14:textId="38A22A5E" w:rsidR="0061629E" w:rsidRDefault="00A7598F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3.534.021,66</w:t>
            </w:r>
          </w:p>
          <w:p w14:paraId="34BED369" w14:textId="77777777" w:rsidR="0061629E" w:rsidRDefault="0061629E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7C1248F" w14:textId="77777777" w:rsidR="0061629E" w:rsidRDefault="0061629E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5B762C0" w14:textId="77777777" w:rsidR="0061629E" w:rsidRDefault="0061629E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836BC2" w14:textId="77777777" w:rsidR="00EB3E98" w:rsidRDefault="00EB3E98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37541985" w14:textId="5500888D" w:rsidR="0061629E" w:rsidRDefault="00A7598F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3.909.925,28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63DEE1" w14:textId="509330A4" w:rsidR="0061629E" w:rsidRPr="000B5C14" w:rsidRDefault="00A46443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6A363C" w14:textId="62ADCF3E" w:rsidR="0061629E" w:rsidRDefault="00A46443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F81FC0" w14:textId="77777777" w:rsidR="00EB3E98" w:rsidRDefault="00EB3E98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3FAF3CC4" w14:textId="1CC99F7C" w:rsidR="0061629E" w:rsidRPr="004A15D7" w:rsidRDefault="0061629E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12.983.301,80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553590" w14:textId="77777777" w:rsidR="00EB3E98" w:rsidRDefault="00EB3E98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0BB020C" w14:textId="32E7026F" w:rsidR="0061629E" w:rsidRPr="006D0AEA" w:rsidRDefault="00A7598F" w:rsidP="00616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8.585.409,57</w:t>
            </w:r>
          </w:p>
        </w:tc>
      </w:tr>
      <w:tr w:rsidR="006E5629" w:rsidRPr="00BD1F43" w14:paraId="23192795" w14:textId="77777777" w:rsidTr="00761EC5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56AB11" w14:textId="194BC82B" w:rsidR="006E562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NPOO – Rekonstrukcija i dogradnja OŠ Belec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950C" w14:textId="6D0077CC" w:rsidR="006E562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B73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7BE072" w14:textId="443A2137" w:rsidR="006E5629" w:rsidRPr="009E3B99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16.12.2025.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5E759D" w14:textId="3C78A43E" w:rsidR="006E5629" w:rsidRDefault="00A46443" w:rsidP="00A46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D30025" w14:textId="0B4AE7A0" w:rsidR="006E562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11.160,00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B96BCD" w14:textId="2A9674E1" w:rsidR="006E5629" w:rsidRPr="000B5C14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96194" w14:textId="3BA473CA" w:rsidR="006E562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D136E5" w14:textId="2236FEF6" w:rsidR="006E5629" w:rsidRPr="008B02A9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6.784.929,57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33B7A5" w14:textId="76136DDF" w:rsidR="006E5629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</w:tr>
      <w:tr w:rsidR="006E5629" w:rsidRPr="00BD1F43" w14:paraId="18D954F9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492F02" w14:textId="77750823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lastRenderedPageBreak/>
              <w:t>NPOO - Izgradnja Centra za odgoj i obrazovanje Krapinske Toplice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9D45DA" w14:textId="745D2B28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B73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DAC23" w14:textId="019997BA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28.12.2022.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11A2F1" w14:textId="1BC5240F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1.006.509,16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A4C480" w14:textId="1DB4CCFE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2.667.553,98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13513E" w14:textId="779BDF0B" w:rsidR="006E5629" w:rsidRPr="00A7598F" w:rsidRDefault="00DB5A5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B5A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1.908.451,10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20A358" w14:textId="6DB22D23" w:rsidR="006E5629" w:rsidRPr="00A7598F" w:rsidRDefault="005368A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368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1.137.668,33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274F7F" w14:textId="57D629DE" w:rsidR="006E5629" w:rsidRPr="00A7598F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F77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241.679,77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217D86" w14:textId="7E48CCB9" w:rsidR="006E5629" w:rsidRPr="00A7598F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1.042.761,12</w:t>
            </w:r>
          </w:p>
        </w:tc>
      </w:tr>
      <w:tr w:rsidR="006E5629" w:rsidRPr="00BD1F43" w14:paraId="53B09511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70FF69" w14:textId="6C43FDCE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NPOO – Dogradnja OŠ Stjepana Radića Brestovec Orehovički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00363EB" w14:textId="6DF02C54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B73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1D031E" w14:textId="53C6B24B" w:rsidR="006E5629" w:rsidRPr="00CB7308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F01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05.06.2025.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0D5A15" w14:textId="33DACE99" w:rsidR="006E5629" w:rsidRPr="00CB7308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45BCB6" w14:textId="6F112839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455.876,79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6546DE" w14:textId="65CF62BB" w:rsidR="006E5629" w:rsidRPr="00A7598F" w:rsidRDefault="00DB5A5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B5A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468.693,72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5C87B2" w14:textId="40BBE03D" w:rsidR="006E5629" w:rsidRPr="00A7598F" w:rsidRDefault="005368A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368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261.394,35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CE715D" w14:textId="67881409" w:rsidR="006E5629" w:rsidRPr="00A7598F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F01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2.401.126,91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DFAB04" w14:textId="3C1BB297" w:rsidR="006E5629" w:rsidRPr="00A7598F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F01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</w:tr>
      <w:tr w:rsidR="006E5629" w:rsidRPr="00BD1F43" w14:paraId="1D19B9C8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ACA67" w14:textId="7769D6EA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NPOO – Izgradnja školske sportske dvorane PŠ Dubrovčan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53A2CA" w14:textId="361FC453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B73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990344" w14:textId="3ED5AE72" w:rsidR="006E5629" w:rsidRPr="00CB7308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03.10.2025.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1F000D" w14:textId="3837CD6B" w:rsidR="006E5629" w:rsidRPr="00CB7308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51BCFA" w14:textId="0EB80E69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33.968,39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CB9CE3" w14:textId="72A014E4" w:rsidR="006E5629" w:rsidRPr="00A7598F" w:rsidRDefault="00DB5A5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DB5A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789.889,26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4E70AD" w14:textId="7B4597BE" w:rsidR="006E5629" w:rsidRPr="00A7598F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64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45903D" w14:textId="5E46D72D" w:rsidR="006E5629" w:rsidRPr="00A7598F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F01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2.632.964,21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BB4383" w14:textId="0F4858BD" w:rsidR="006E5629" w:rsidRPr="00A7598F" w:rsidRDefault="00BF01D6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F01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</w:tr>
      <w:tr w:rsidR="006E5629" w:rsidRPr="00BD1F43" w14:paraId="142A495A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5C006" w14:textId="77777777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03F2B4F5" w14:textId="6A86847E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OŠ Mače kao cjelodnevna nastava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C8B7" w14:textId="21A9829D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B73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Zajam Međunarodne banke za obnovu i razvoj (IBRD)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64C050" w14:textId="631E9CBA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15.10.2021.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32A0DD" w14:textId="02546206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2.665,00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523C63" w14:textId="3508DB62" w:rsidR="006E5629" w:rsidRPr="00A7598F" w:rsidRDefault="00BA269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A26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E396B5" w14:textId="15B68A6F" w:rsidR="006E5629" w:rsidRPr="00A7598F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64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95114" w14:textId="584E6E84" w:rsidR="006E5629" w:rsidRPr="00A7598F" w:rsidRDefault="005368A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64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48565E" w14:textId="2B38CF92" w:rsidR="006E5629" w:rsidRPr="00A7598F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F77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320.331,06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260F6C" w14:textId="4F00E35F" w:rsidR="006E5629" w:rsidRPr="00A7598F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313.149,81</w:t>
            </w:r>
          </w:p>
        </w:tc>
      </w:tr>
      <w:tr w:rsidR="006E5629" w:rsidRPr="00BD1F43" w14:paraId="75ED42E1" w14:textId="77777777" w:rsidTr="00CF77B5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162356" w14:textId="2F5B9CD4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bookmarkStart w:id="1" w:name="_Hlk193883712"/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Arcadia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3BBE" w14:textId="6A6C6E89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02A9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Programi unije - </w:t>
            </w:r>
          </w:p>
          <w:p w14:paraId="0B566B78" w14:textId="4362D201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B02A9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„Horizon Europe Framework“ Programa unutar poziva „Testiranje i </w:t>
            </w:r>
            <w:r w:rsidRPr="008B02A9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demonstracija transformativnih rješenja o otpornosti na klimatske promjene, uvođenje rješenja utemeljenih na prirodi u sustavnu transformaciju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658A2D" w14:textId="23989B4C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lastRenderedPageBreak/>
              <w:t>02.01.2024.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2A0F0" w14:textId="35E107DC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94E0B1" w14:textId="53768E93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27.424,98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7CC769" w14:textId="057469A6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FACA35" w14:textId="08C3FA63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2C1C89" w14:textId="702A345B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141.750,00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4F7FF9" w14:textId="714339E6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34.253,89</w:t>
            </w:r>
          </w:p>
        </w:tc>
      </w:tr>
      <w:bookmarkEnd w:id="1"/>
      <w:tr w:rsidR="006E5629" w:rsidRPr="00BD1F43" w14:paraId="298D4387" w14:textId="77777777" w:rsidTr="00880E34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BE9ECD" w14:textId="6DDCDF73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Socijalni plan KZŽ za 202</w:t>
            </w:r>
            <w:r w:rsidR="009C69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</w:t>
            </w: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. – 202</w:t>
            </w:r>
            <w:r w:rsidR="009C69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7</w:t>
            </w: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FD8E" w14:textId="65AA2F9C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B02A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Europski socijalni fond+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B21DAF" w14:textId="76D8311B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28.05.2024.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98808" w14:textId="60CECE4F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49.599,14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54835B" w14:textId="757A56E1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4.592,62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401BFD" w14:textId="2EF63C96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EA255" w14:textId="376682D4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268687" w14:textId="44AEC8A9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57.918,59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38EE2" w14:textId="61BD51D1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8B02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4.637,48</w:t>
            </w:r>
          </w:p>
        </w:tc>
      </w:tr>
      <w:tr w:rsidR="006E5629" w:rsidRPr="00BD1F43" w14:paraId="6F141FF6" w14:textId="77777777" w:rsidTr="00524A7E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7876FF" w14:textId="13FDB8FC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Energetska obnova škole -SŠ Zlatar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20F9" w14:textId="7715C6F7" w:rsidR="006E5629" w:rsidRPr="008B02A9" w:rsidRDefault="00BA269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4FF8E7" w14:textId="30AB7613" w:rsidR="006E5629" w:rsidRPr="008B02A9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03.09.2024.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0C86EB" w14:textId="2169E36E" w:rsidR="006E562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430.201,87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A0A668" w14:textId="71C7ED71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334.425,00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CD719" w14:textId="6521B40A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74A277" w14:textId="11BF34A5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89748A" w14:textId="2A37172A" w:rsidR="006E5629" w:rsidRPr="008B02A9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1.543.750,00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48ACA6" w14:textId="032AEA6E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334.425,00</w:t>
            </w:r>
          </w:p>
        </w:tc>
      </w:tr>
      <w:tr w:rsidR="006E5629" w:rsidRPr="00BD1F43" w14:paraId="49F319B1" w14:textId="77777777" w:rsidTr="00524A7E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2A6083" w14:textId="507DA84B" w:rsidR="006E562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Energetska obnova škole -PŠ Dubrovčan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288E" w14:textId="53152E71" w:rsidR="006E5629" w:rsidRPr="008B02A9" w:rsidRDefault="00BA269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Mehanizam za oporavak i otpornost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19471" w14:textId="0B321021" w:rsidR="006E5629" w:rsidRPr="008B02A9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17.07.2025.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98B07B" w14:textId="49E35FBC" w:rsidR="006E562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205.397,50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B73B39" w14:textId="64A03A82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403.913,13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67B9B2" w14:textId="38348207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4BC027" w14:textId="24ED9872" w:rsidR="006E5629" w:rsidRPr="008B02A9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174D85" w14:textId="7DAE8E8E" w:rsidR="006E5629" w:rsidRPr="008B02A9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971.875,00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05A761" w14:textId="20703915" w:rsidR="006E5629" w:rsidRPr="008B02A9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403.913,13</w:t>
            </w:r>
          </w:p>
        </w:tc>
      </w:tr>
      <w:tr w:rsidR="006E5629" w:rsidRPr="00BD1F43" w14:paraId="1FEF8CEC" w14:textId="77777777" w:rsidTr="00CF77B5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92878E" w14:textId="673BA19A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Projekt CROSS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F713" w14:textId="4D6BC8D3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0273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Europski fond za regionalni razvoj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217F59" w14:textId="5F680E35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01.07.2023.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F654F" w14:textId="15ABBAC7" w:rsidR="006E5629" w:rsidRPr="00A7598F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24.777,19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7E315B" w14:textId="739E5DB1" w:rsidR="006E5629" w:rsidRPr="00A7598F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8.226,37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386FF6" w14:textId="435A305E" w:rsidR="006E5629" w:rsidRPr="00A46443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64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2C0C87" w14:textId="0A255675" w:rsidR="006E5629" w:rsidRPr="00A46443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A464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E980EB" w14:textId="1700B8E3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52 162.50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03841A" w14:textId="1E2BAE21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39.643,50</w:t>
            </w:r>
          </w:p>
        </w:tc>
      </w:tr>
      <w:tr w:rsidR="006E5629" w:rsidRPr="00BD1F43" w14:paraId="57388241" w14:textId="77777777" w:rsidTr="00517C93">
        <w:trPr>
          <w:trHeight w:val="746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4299D6" w14:textId="77777777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BE8578D" w14:textId="3E2CD05F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Baltazar 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77B7" w14:textId="0371C204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0273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Europski socijalni fond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C489DC" w14:textId="35F5FE51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11.11.2024.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E9A9B8" w14:textId="3FB8992D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425.146,85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20C7CC" w14:textId="386BEE8B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702.817,58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9D8950" w14:textId="654E31CD" w:rsidR="006E5629" w:rsidRPr="0050273E" w:rsidRDefault="00DB5A5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567.827,24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A9C8B5" w14:textId="3EE0548B" w:rsidR="006E5629" w:rsidRPr="0050273E" w:rsidRDefault="005368A0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478.136,00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85B153" w14:textId="11C1AD51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2.990.376,00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F0BABC" w14:textId="42F92A7E" w:rsidR="006E5629" w:rsidRPr="0050273E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50273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425.146,85</w:t>
            </w:r>
          </w:p>
        </w:tc>
      </w:tr>
      <w:tr w:rsidR="006E5629" w:rsidRPr="00BD1F43" w14:paraId="228BBDC7" w14:textId="77777777" w:rsidTr="003F66A0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DC94E8" w14:textId="77777777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A0A84B3" w14:textId="0B707644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Školska shema voća i povrća i mlijeka i </w:t>
            </w: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lastRenderedPageBreak/>
              <w:t>mliječnih proizvoda 7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091B374" w14:textId="3AFA9F6C" w:rsidR="006E5629" w:rsidRPr="00CB7308" w:rsidRDefault="00CF77B5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F77B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Europski poljoprivredni jamstveni fond - </w:t>
            </w:r>
            <w:r w:rsidR="006E5629" w:rsidRPr="00CF77B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Agencija za </w:t>
            </w:r>
            <w:r w:rsidR="006E5629" w:rsidRPr="00CF77B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plaćanja u poljoprivredi, ribarstvu i ruralnom razvoju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9E163F" w14:textId="392A34F4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lastRenderedPageBreak/>
              <w:t>Odluka od 15.10.2024.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C85611" w14:textId="5BF87C06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52.560,48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9A8239" w14:textId="66BAE7E4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51.015,75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829974" w14:textId="4B90D927" w:rsidR="006E5629" w:rsidRPr="00CB7308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45BB52" w14:textId="36BDCC93" w:rsidR="006E5629" w:rsidRPr="00CB7308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30443B" w14:textId="4E22AF87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63.975,58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B6669F" w14:textId="38A9BD3D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52.560,48</w:t>
            </w:r>
          </w:p>
        </w:tc>
      </w:tr>
      <w:tr w:rsidR="006E5629" w:rsidRPr="00BD1F43" w14:paraId="74DC0E3A" w14:textId="77777777" w:rsidTr="00CF77B5">
        <w:trPr>
          <w:trHeight w:val="93"/>
          <w:jc w:val="center"/>
        </w:trPr>
        <w:tc>
          <w:tcPr>
            <w:tcW w:w="16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914C1D" w14:textId="7D4972DF" w:rsidR="006E5629" w:rsidRPr="00CB7308" w:rsidRDefault="006E5629" w:rsidP="00CF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Školska shema voća i povrća i mlijeka i mliječnih proizvoda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21DB31" w14:textId="0F61849F" w:rsidR="006E5629" w:rsidRPr="00CB7308" w:rsidRDefault="00CF77B5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F77B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Europski poljoprivredni jamstveni fond - </w:t>
            </w:r>
            <w:r w:rsidR="006E5629" w:rsidRPr="00CF77B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Agencija za plaćanja u poljoprivredi, ribarstvu i ruralnom razvoju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E2946E" w14:textId="0330FB27" w:rsidR="006E5629" w:rsidRPr="00CB7308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Odluka od 15.10.2025.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5318E" w14:textId="02E5251C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CB73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2AD626" w14:textId="2BCD5EF7" w:rsidR="006E5629" w:rsidRPr="00CB7308" w:rsidRDefault="006E5629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8.771,65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66472C" w14:textId="15FD7A03" w:rsidR="006E5629" w:rsidRPr="00CB7308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6.173,17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C534E1" w14:textId="5730A4F0" w:rsidR="006E5629" w:rsidRPr="00CB7308" w:rsidRDefault="00A46443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A8A09" w14:textId="097F8A5D" w:rsidR="006E5629" w:rsidRPr="00CB7308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65.987,40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DE3D21" w14:textId="31146D78" w:rsidR="006E5629" w:rsidRPr="00CB7308" w:rsidRDefault="00CD2AAC" w:rsidP="006E5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</w:tr>
    </w:tbl>
    <w:p w14:paraId="777D8D98" w14:textId="77777777" w:rsidR="000E639C" w:rsidRDefault="000E639C" w:rsidP="0032223A"/>
    <w:sectPr w:rsidR="000E639C" w:rsidSect="002967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62D3D"/>
    <w:multiLevelType w:val="multilevel"/>
    <w:tmpl w:val="5D5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574828"/>
    <w:multiLevelType w:val="hybridMultilevel"/>
    <w:tmpl w:val="EABCD86C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512EF"/>
    <w:multiLevelType w:val="hybridMultilevel"/>
    <w:tmpl w:val="27B8032A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14716">
    <w:abstractNumId w:val="0"/>
  </w:num>
  <w:num w:numId="2" w16cid:durableId="1612400908">
    <w:abstractNumId w:val="2"/>
  </w:num>
  <w:num w:numId="3" w16cid:durableId="1542281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F43"/>
    <w:rsid w:val="00017B82"/>
    <w:rsid w:val="000268AE"/>
    <w:rsid w:val="0007657C"/>
    <w:rsid w:val="0009164E"/>
    <w:rsid w:val="000B48C5"/>
    <w:rsid w:val="000B5C14"/>
    <w:rsid w:val="000E639C"/>
    <w:rsid w:val="00101A14"/>
    <w:rsid w:val="001278AB"/>
    <w:rsid w:val="0013186F"/>
    <w:rsid w:val="001362D8"/>
    <w:rsid w:val="00161395"/>
    <w:rsid w:val="00186AE2"/>
    <w:rsid w:val="001956E8"/>
    <w:rsid w:val="001A7870"/>
    <w:rsid w:val="001C6485"/>
    <w:rsid w:val="001F4289"/>
    <w:rsid w:val="00202204"/>
    <w:rsid w:val="002125CD"/>
    <w:rsid w:val="002176BA"/>
    <w:rsid w:val="00217B2A"/>
    <w:rsid w:val="00234455"/>
    <w:rsid w:val="002461F5"/>
    <w:rsid w:val="00265E1C"/>
    <w:rsid w:val="002660EB"/>
    <w:rsid w:val="0027200A"/>
    <w:rsid w:val="0028700D"/>
    <w:rsid w:val="0029677B"/>
    <w:rsid w:val="002C0A43"/>
    <w:rsid w:val="002F6B1C"/>
    <w:rsid w:val="00302E89"/>
    <w:rsid w:val="0032223A"/>
    <w:rsid w:val="00341CDD"/>
    <w:rsid w:val="00344080"/>
    <w:rsid w:val="00363BA3"/>
    <w:rsid w:val="00390870"/>
    <w:rsid w:val="00394456"/>
    <w:rsid w:val="003A3D58"/>
    <w:rsid w:val="003C1639"/>
    <w:rsid w:val="003E5907"/>
    <w:rsid w:val="00404183"/>
    <w:rsid w:val="004143E7"/>
    <w:rsid w:val="00415C29"/>
    <w:rsid w:val="00420975"/>
    <w:rsid w:val="004238EB"/>
    <w:rsid w:val="00465AB7"/>
    <w:rsid w:val="00471917"/>
    <w:rsid w:val="0048215B"/>
    <w:rsid w:val="0049118E"/>
    <w:rsid w:val="004A15D7"/>
    <w:rsid w:val="004B0265"/>
    <w:rsid w:val="004F7572"/>
    <w:rsid w:val="0050273E"/>
    <w:rsid w:val="00517C93"/>
    <w:rsid w:val="0052071D"/>
    <w:rsid w:val="005368A0"/>
    <w:rsid w:val="0058050F"/>
    <w:rsid w:val="005849C4"/>
    <w:rsid w:val="005A35EE"/>
    <w:rsid w:val="005D0365"/>
    <w:rsid w:val="0061356A"/>
    <w:rsid w:val="006148DC"/>
    <w:rsid w:val="00614B57"/>
    <w:rsid w:val="0061629E"/>
    <w:rsid w:val="006217EC"/>
    <w:rsid w:val="00622D93"/>
    <w:rsid w:val="006237BA"/>
    <w:rsid w:val="00624AE4"/>
    <w:rsid w:val="00682379"/>
    <w:rsid w:val="00682F3C"/>
    <w:rsid w:val="006831B8"/>
    <w:rsid w:val="006A45FC"/>
    <w:rsid w:val="006B5AE6"/>
    <w:rsid w:val="006C0C1A"/>
    <w:rsid w:val="006C2264"/>
    <w:rsid w:val="006D0AEA"/>
    <w:rsid w:val="006D36BA"/>
    <w:rsid w:val="006E44EB"/>
    <w:rsid w:val="006E5629"/>
    <w:rsid w:val="007109B1"/>
    <w:rsid w:val="00712D14"/>
    <w:rsid w:val="007327A1"/>
    <w:rsid w:val="00732A01"/>
    <w:rsid w:val="0074727A"/>
    <w:rsid w:val="00751B7B"/>
    <w:rsid w:val="00780DEB"/>
    <w:rsid w:val="007B2BA0"/>
    <w:rsid w:val="007C49A4"/>
    <w:rsid w:val="007D2916"/>
    <w:rsid w:val="007D5D41"/>
    <w:rsid w:val="00806D0C"/>
    <w:rsid w:val="00825518"/>
    <w:rsid w:val="0086577C"/>
    <w:rsid w:val="0087050F"/>
    <w:rsid w:val="00880E34"/>
    <w:rsid w:val="00892952"/>
    <w:rsid w:val="008B02A9"/>
    <w:rsid w:val="008B5833"/>
    <w:rsid w:val="008D5636"/>
    <w:rsid w:val="00903157"/>
    <w:rsid w:val="009206A2"/>
    <w:rsid w:val="00920B8C"/>
    <w:rsid w:val="00971984"/>
    <w:rsid w:val="00975196"/>
    <w:rsid w:val="00977A61"/>
    <w:rsid w:val="009826D1"/>
    <w:rsid w:val="00987989"/>
    <w:rsid w:val="0099407B"/>
    <w:rsid w:val="009941CA"/>
    <w:rsid w:val="009941DE"/>
    <w:rsid w:val="009C6975"/>
    <w:rsid w:val="009E3B99"/>
    <w:rsid w:val="009F545A"/>
    <w:rsid w:val="00A00692"/>
    <w:rsid w:val="00A14233"/>
    <w:rsid w:val="00A43E0C"/>
    <w:rsid w:val="00A46443"/>
    <w:rsid w:val="00A62833"/>
    <w:rsid w:val="00A66A40"/>
    <w:rsid w:val="00A7598F"/>
    <w:rsid w:val="00A842B4"/>
    <w:rsid w:val="00A93AF7"/>
    <w:rsid w:val="00AE1293"/>
    <w:rsid w:val="00AF2C87"/>
    <w:rsid w:val="00B2123F"/>
    <w:rsid w:val="00B33339"/>
    <w:rsid w:val="00B34F02"/>
    <w:rsid w:val="00B37729"/>
    <w:rsid w:val="00B54C49"/>
    <w:rsid w:val="00B846ED"/>
    <w:rsid w:val="00B96257"/>
    <w:rsid w:val="00BA2693"/>
    <w:rsid w:val="00BB059E"/>
    <w:rsid w:val="00BB2526"/>
    <w:rsid w:val="00BC306F"/>
    <w:rsid w:val="00BD1F43"/>
    <w:rsid w:val="00BE2AA3"/>
    <w:rsid w:val="00BF01D6"/>
    <w:rsid w:val="00BF3FDD"/>
    <w:rsid w:val="00C17F1D"/>
    <w:rsid w:val="00C26FF9"/>
    <w:rsid w:val="00C322C7"/>
    <w:rsid w:val="00C651DF"/>
    <w:rsid w:val="00C7501D"/>
    <w:rsid w:val="00C84A29"/>
    <w:rsid w:val="00C92DC8"/>
    <w:rsid w:val="00CA743D"/>
    <w:rsid w:val="00CA7869"/>
    <w:rsid w:val="00CA7A68"/>
    <w:rsid w:val="00CB29BC"/>
    <w:rsid w:val="00CB7308"/>
    <w:rsid w:val="00CD0C55"/>
    <w:rsid w:val="00CD2AAC"/>
    <w:rsid w:val="00CD7C44"/>
    <w:rsid w:val="00CF16FF"/>
    <w:rsid w:val="00CF77B5"/>
    <w:rsid w:val="00CF7DF4"/>
    <w:rsid w:val="00D30CF4"/>
    <w:rsid w:val="00D359E4"/>
    <w:rsid w:val="00D64EC0"/>
    <w:rsid w:val="00D808BB"/>
    <w:rsid w:val="00D838CC"/>
    <w:rsid w:val="00D86B0E"/>
    <w:rsid w:val="00D96CEA"/>
    <w:rsid w:val="00DA44A3"/>
    <w:rsid w:val="00DB51DE"/>
    <w:rsid w:val="00DB5A50"/>
    <w:rsid w:val="00DC21F9"/>
    <w:rsid w:val="00DE5DB1"/>
    <w:rsid w:val="00DF398C"/>
    <w:rsid w:val="00DF53AC"/>
    <w:rsid w:val="00E15FF9"/>
    <w:rsid w:val="00E22D74"/>
    <w:rsid w:val="00E60F72"/>
    <w:rsid w:val="00EB3E98"/>
    <w:rsid w:val="00EC6CF3"/>
    <w:rsid w:val="00F16048"/>
    <w:rsid w:val="00F43314"/>
    <w:rsid w:val="00F46FD9"/>
    <w:rsid w:val="00F56AD5"/>
    <w:rsid w:val="00F6051B"/>
    <w:rsid w:val="00F71215"/>
    <w:rsid w:val="00FC3E3A"/>
    <w:rsid w:val="00FD4A10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6F542"/>
  <w15:chartTrackingRefBased/>
  <w15:docId w15:val="{943764C2-CB0F-4516-BE4D-63545681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D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D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D1F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D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D1F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D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D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D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D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D1F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D1F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D1F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D1F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D1F4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D1F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D1F4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D1F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D1F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D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D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D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D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D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D1F4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D1F4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D1F4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D1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D1F4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D1F43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BD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Referencakomentara">
    <w:name w:val="annotation reference"/>
    <w:basedOn w:val="Zadanifontodlomka"/>
    <w:uiPriority w:val="99"/>
    <w:semiHidden/>
    <w:unhideWhenUsed/>
    <w:rsid w:val="0034408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4408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440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Ana Dijaković</dc:creator>
  <cp:keywords/>
  <dc:description/>
  <cp:lastModifiedBy>Ivana Petek</cp:lastModifiedBy>
  <cp:revision>53</cp:revision>
  <cp:lastPrinted>2024-05-08T11:22:00Z</cp:lastPrinted>
  <dcterms:created xsi:type="dcterms:W3CDTF">2025-03-26T07:11:00Z</dcterms:created>
  <dcterms:modified xsi:type="dcterms:W3CDTF">2026-05-14T10:32:00Z</dcterms:modified>
</cp:coreProperties>
</file>